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540A" w14:textId="65418EDD" w:rsidR="00606041" w:rsidRDefault="00252353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CIVISMO</w:t>
      </w:r>
      <w:r w:rsidR="00E0332E" w:rsidRPr="002F367E">
        <w:rPr>
          <w:rFonts w:ascii="Arial" w:hAnsi="Arial" w:cs="Arial"/>
          <w:b/>
          <w:sz w:val="22"/>
          <w:szCs w:val="22"/>
          <w:lang w:val="es-MX"/>
        </w:rPr>
        <w:t xml:space="preserve">   </w:t>
      </w:r>
      <w:r w:rsidR="00606041" w:rsidRPr="002F367E">
        <w:rPr>
          <w:rFonts w:ascii="Arial" w:hAnsi="Arial" w:cs="Arial"/>
          <w:b/>
          <w:sz w:val="22"/>
          <w:szCs w:val="22"/>
          <w:lang w:val="es-MX"/>
        </w:rPr>
        <w:t xml:space="preserve">LINEAMIENTOS PARA </w:t>
      </w:r>
      <w:r>
        <w:rPr>
          <w:rFonts w:ascii="Arial" w:hAnsi="Arial" w:cs="Arial"/>
          <w:b/>
          <w:sz w:val="22"/>
          <w:szCs w:val="22"/>
          <w:lang w:val="es-MX"/>
        </w:rPr>
        <w:t xml:space="preserve">ELABORAL EL PERIÓDICO DEL SALÓN </w:t>
      </w:r>
      <w:r w:rsidR="00606041" w:rsidRPr="002F367E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1F12A787" w14:textId="31E64BDE" w:rsidR="00570CBB" w:rsidRPr="002F367E" w:rsidRDefault="00570CBB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PROBLEMAS SOCIALES DE MÉXICO </w:t>
      </w:r>
    </w:p>
    <w:p w14:paraId="76C5CE8F" w14:textId="77777777" w:rsidR="00482076" w:rsidRPr="002F367E" w:rsidRDefault="00482076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D92365E" w14:textId="77777777" w:rsidR="00606041" w:rsidRPr="002F367E" w:rsidRDefault="00606041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0229642" w14:textId="1C7A3030" w:rsidR="00252353" w:rsidRPr="00252353" w:rsidRDefault="00252353" w:rsidP="00252353">
      <w:pPr>
        <w:rPr>
          <w:highlight w:val="darkRed"/>
          <w:lang w:val="es-MX" w:eastAsia="es-MX"/>
        </w:rPr>
      </w:pPr>
      <w:r w:rsidRPr="00252353">
        <w:rPr>
          <w:highlight w:val="darkRed"/>
          <w:lang w:val="es-MX" w:eastAsia="es-MX"/>
        </w:rPr>
        <w:fldChar w:fldCharType="begin"/>
      </w:r>
      <w:r w:rsidRPr="00252353">
        <w:rPr>
          <w:highlight w:val="darkRed"/>
          <w:lang w:val="es-MX" w:eastAsia="es-MX"/>
        </w:rPr>
        <w:instrText xml:space="preserve"> INCLUDEPICTURE "https://encrypted-tbn0.gstatic.com/images?q=tbn:ANd9GcQYM9UqPGLXDyfDH--POFlGroRtIDOf_bKmKA&amp;usqp=CAU" \* MERGEFORMATINET </w:instrText>
      </w:r>
      <w:r w:rsidRPr="00252353">
        <w:rPr>
          <w:highlight w:val="darkRed"/>
          <w:lang w:val="es-MX" w:eastAsia="es-MX"/>
        </w:rPr>
        <w:fldChar w:fldCharType="separate"/>
      </w:r>
      <w:r w:rsidRPr="00570CBB">
        <w:rPr>
          <w:noProof/>
          <w:highlight w:val="darkRed"/>
          <w:lang w:val="es-MX" w:eastAsia="es-MX"/>
        </w:rPr>
        <w:drawing>
          <wp:inline distT="0" distB="0" distL="0" distR="0" wp14:anchorId="17407327" wp14:editId="42731E4A">
            <wp:extent cx="1988185" cy="1923167"/>
            <wp:effectExtent l="0" t="0" r="5715" b="0"/>
            <wp:docPr id="1" name="Imagen 1" descr="Que Es Un Problema Social Ejemplos - Ejemplo Senc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 Es Un Problema Social Ejemplos - Ejemplo Senci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09" cy="19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353">
        <w:rPr>
          <w:highlight w:val="darkRed"/>
          <w:lang w:val="es-MX" w:eastAsia="es-MX"/>
        </w:rPr>
        <w:fldChar w:fldCharType="end"/>
      </w:r>
      <w:r w:rsidRPr="00570CBB">
        <w:rPr>
          <w:highlight w:val="darkRed"/>
          <w:lang w:val="es-MX" w:eastAsia="es-MX"/>
        </w:rPr>
        <w:fldChar w:fldCharType="begin"/>
      </w:r>
      <w:r w:rsidRPr="00570CBB">
        <w:rPr>
          <w:highlight w:val="darkRed"/>
          <w:lang w:val="es-MX" w:eastAsia="es-MX"/>
        </w:rPr>
        <w:instrText xml:space="preserve"> INCLUDEPICTURE "http://3.bp.blogspot.com/-5NcuzhF1Zho/TqoGwrcjtxI/AAAAAAAAABU/F6DmT5gUDlM/s1600/collage.jpg" \* MERGEFORMATINET </w:instrText>
      </w:r>
      <w:r w:rsidRPr="00570CBB">
        <w:rPr>
          <w:highlight w:val="darkRed"/>
          <w:lang w:val="es-MX" w:eastAsia="es-MX"/>
        </w:rPr>
        <w:fldChar w:fldCharType="separate"/>
      </w:r>
      <w:r w:rsidRPr="00570CBB">
        <w:rPr>
          <w:noProof/>
          <w:highlight w:val="darkRed"/>
          <w:lang w:val="es-MX" w:eastAsia="es-MX"/>
        </w:rPr>
        <w:drawing>
          <wp:inline distT="0" distB="0" distL="0" distR="0" wp14:anchorId="3A03E559" wp14:editId="4CFE7196">
            <wp:extent cx="2251710" cy="1887855"/>
            <wp:effectExtent l="0" t="0" r="0" b="4445"/>
            <wp:docPr id="4" name="Imagen 4" descr="problema social de mexico: MI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blema social de mexico: MI MEXI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4" cy="191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CBB">
        <w:rPr>
          <w:highlight w:val="darkRed"/>
          <w:lang w:val="es-MX" w:eastAsia="es-MX"/>
        </w:rPr>
        <w:fldChar w:fldCharType="end"/>
      </w:r>
      <w:r w:rsidR="00570CBB" w:rsidRPr="00252353">
        <w:rPr>
          <w:highlight w:val="darkRed"/>
          <w:lang w:val="es-MX" w:eastAsia="es-MX"/>
        </w:rPr>
        <w:fldChar w:fldCharType="begin"/>
      </w:r>
      <w:r w:rsidR="00570CBB" w:rsidRPr="00252353">
        <w:rPr>
          <w:highlight w:val="darkRed"/>
          <w:lang w:val="es-MX" w:eastAsia="es-MX"/>
        </w:rPr>
        <w:instrText xml:space="preserve"> INCLUDEPICTURE "https://image.slidesharecdn.com/problemassociales-121020115924-phpapp02/95/problemas-sociales-9-638.jpg?cb=1350734461" \* MERGEFORMATINET </w:instrText>
      </w:r>
      <w:r w:rsidR="00570CBB" w:rsidRPr="00252353">
        <w:rPr>
          <w:highlight w:val="darkRed"/>
          <w:lang w:val="es-MX" w:eastAsia="es-MX"/>
        </w:rPr>
        <w:fldChar w:fldCharType="separate"/>
      </w:r>
      <w:r w:rsidR="00570CBB" w:rsidRPr="00570CBB">
        <w:rPr>
          <w:noProof/>
          <w:highlight w:val="darkRed"/>
          <w:lang w:val="es-MX" w:eastAsia="es-MX"/>
        </w:rPr>
        <w:drawing>
          <wp:inline distT="0" distB="0" distL="0" distR="0" wp14:anchorId="555AFA29" wp14:editId="372826BE">
            <wp:extent cx="2308598" cy="1829435"/>
            <wp:effectExtent l="0" t="0" r="3175" b="0"/>
            <wp:docPr id="6" name="Imagen 6" descr="Problemas soc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blemas soci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3" t="40051" r="16454"/>
                    <a:stretch/>
                  </pic:blipFill>
                  <pic:spPr bwMode="auto">
                    <a:xfrm flipH="1">
                      <a:off x="0" y="0"/>
                      <a:ext cx="2343031" cy="185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0CBB" w:rsidRPr="00252353">
        <w:rPr>
          <w:highlight w:val="darkRed"/>
          <w:lang w:val="es-MX" w:eastAsia="es-MX"/>
        </w:rPr>
        <w:fldChar w:fldCharType="end"/>
      </w:r>
    </w:p>
    <w:p w14:paraId="0D3C75B7" w14:textId="6316190D" w:rsidR="00606041" w:rsidRPr="00570CBB" w:rsidRDefault="00606041" w:rsidP="00456104">
      <w:pPr>
        <w:rPr>
          <w:rFonts w:ascii="Arial" w:hAnsi="Arial" w:cs="Arial"/>
          <w:b/>
          <w:sz w:val="22"/>
          <w:szCs w:val="22"/>
          <w:highlight w:val="darkRed"/>
          <w:lang w:val="es-MX"/>
        </w:rPr>
      </w:pPr>
    </w:p>
    <w:p w14:paraId="637C9E7B" w14:textId="77777777" w:rsidR="00606041" w:rsidRPr="00570CBB" w:rsidRDefault="00606041" w:rsidP="00606041">
      <w:pPr>
        <w:jc w:val="both"/>
        <w:rPr>
          <w:rFonts w:ascii="Arial" w:hAnsi="Arial" w:cs="Arial"/>
          <w:sz w:val="22"/>
          <w:szCs w:val="22"/>
          <w:highlight w:val="darkRed"/>
          <w:lang w:val="es-MX"/>
        </w:rPr>
      </w:pPr>
    </w:p>
    <w:p w14:paraId="1E3B27D9" w14:textId="07A33D7A" w:rsidR="00606041" w:rsidRPr="002F367E" w:rsidRDefault="00730B8C" w:rsidP="00945F75">
      <w:pPr>
        <w:jc w:val="center"/>
        <w:rPr>
          <w:rFonts w:ascii="Arial" w:hAnsi="Arial" w:cs="Arial"/>
          <w:bCs/>
          <w:sz w:val="22"/>
          <w:szCs w:val="22"/>
        </w:rPr>
      </w:pPr>
      <w:r w:rsidRPr="00570CBB">
        <w:rPr>
          <w:rFonts w:ascii="Arial" w:hAnsi="Arial" w:cs="Arial"/>
          <w:b/>
          <w:sz w:val="22"/>
          <w:szCs w:val="22"/>
          <w:highlight w:val="cyan"/>
          <w:lang w:val="es-MX"/>
        </w:rPr>
        <w:t xml:space="preserve">PROYECTO </w:t>
      </w:r>
      <w:r w:rsidR="00570CBB" w:rsidRPr="00570CBB">
        <w:rPr>
          <w:rFonts w:ascii="Arial" w:hAnsi="Arial" w:cs="Arial"/>
          <w:b/>
          <w:sz w:val="22"/>
          <w:szCs w:val="22"/>
          <w:highlight w:val="cyan"/>
          <w:lang w:val="es-MX"/>
        </w:rPr>
        <w:t>EN GRUPO</w:t>
      </w:r>
    </w:p>
    <w:p w14:paraId="444843E9" w14:textId="18BBF332" w:rsidR="00606041" w:rsidRDefault="00377574" w:rsidP="0060604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 TODO EL GRUPO HACER UN PERIÓDICO</w:t>
      </w:r>
    </w:p>
    <w:p w14:paraId="7D6D8107" w14:textId="6FBF5DA8" w:rsidR="00456104" w:rsidRDefault="00456104" w:rsidP="0060604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Primero que nada, seleccionarán un nombre para el periódico del salón.</w:t>
      </w:r>
    </w:p>
    <w:p w14:paraId="387257D9" w14:textId="0B0A2D8D" w:rsidR="00377574" w:rsidRDefault="00377574" w:rsidP="0060604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idea es que en equipos se desarrollen </w:t>
      </w:r>
      <w:r w:rsidR="002C4A7E">
        <w:rPr>
          <w:rFonts w:ascii="Arial" w:hAnsi="Arial" w:cs="Arial"/>
          <w:sz w:val="22"/>
          <w:szCs w:val="22"/>
        </w:rPr>
        <w:t xml:space="preserve">una noticia con los </w:t>
      </w:r>
      <w:r>
        <w:rPr>
          <w:rFonts w:ascii="Arial" w:hAnsi="Arial" w:cs="Arial"/>
          <w:sz w:val="22"/>
          <w:szCs w:val="22"/>
        </w:rPr>
        <w:t xml:space="preserve">temas que vimos durante este periodo en Civismo. Cada equipo se encargará de desarrollar </w:t>
      </w:r>
      <w:r w:rsidR="00965AC9">
        <w:rPr>
          <w:rFonts w:ascii="Arial" w:hAnsi="Arial" w:cs="Arial"/>
          <w:sz w:val="22"/>
          <w:szCs w:val="22"/>
        </w:rPr>
        <w:t xml:space="preserve">su noticia con </w:t>
      </w:r>
      <w:r>
        <w:rPr>
          <w:rFonts w:ascii="Arial" w:hAnsi="Arial" w:cs="Arial"/>
          <w:sz w:val="22"/>
          <w:szCs w:val="22"/>
        </w:rPr>
        <w:t>el tema que le corresponde, deberá tener tema con excelente redacción y ortografía. Du</w:t>
      </w:r>
      <w:r w:rsidR="002C4A7E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 xml:space="preserve">nte la investigación deberán </w:t>
      </w:r>
      <w:r w:rsidR="002C4A7E">
        <w:rPr>
          <w:rFonts w:ascii="Arial" w:hAnsi="Arial" w:cs="Arial"/>
          <w:sz w:val="22"/>
          <w:szCs w:val="22"/>
        </w:rPr>
        <w:t>también incluir fotografías del tema con su pie de imagen escrita.</w:t>
      </w:r>
    </w:p>
    <w:p w14:paraId="573E9428" w14:textId="77777777" w:rsidR="00F0270D" w:rsidRDefault="00174894" w:rsidP="0060604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Deberán utilizar el tipo de letra</w:t>
      </w:r>
      <w:r w:rsidR="00F0270D">
        <w:rPr>
          <w:rFonts w:ascii="Arial" w:hAnsi="Arial" w:cs="Arial"/>
          <w:sz w:val="22"/>
          <w:szCs w:val="22"/>
        </w:rPr>
        <w:t>:</w:t>
      </w:r>
    </w:p>
    <w:p w14:paraId="5E18E6C8" w14:textId="77777777" w:rsidR="00F0270D" w:rsidRPr="00F0270D" w:rsidRDefault="00174894" w:rsidP="00F0270D">
      <w:pPr>
        <w:pStyle w:val="Prrafodelista"/>
        <w:numPr>
          <w:ilvl w:val="0"/>
          <w:numId w:val="20"/>
        </w:num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0270D">
        <w:rPr>
          <w:rFonts w:ascii="Arial" w:hAnsi="Arial" w:cs="Arial"/>
          <w:b/>
          <w:bCs/>
          <w:i/>
          <w:iCs/>
          <w:sz w:val="22"/>
          <w:szCs w:val="22"/>
        </w:rPr>
        <w:t xml:space="preserve">Times New </w:t>
      </w:r>
      <w:proofErr w:type="spellStart"/>
      <w:r w:rsidRPr="00F0270D">
        <w:rPr>
          <w:rFonts w:ascii="Arial" w:hAnsi="Arial" w:cs="Arial"/>
          <w:b/>
          <w:bCs/>
          <w:i/>
          <w:iCs/>
          <w:sz w:val="22"/>
          <w:szCs w:val="22"/>
        </w:rPr>
        <w:t>Roman</w:t>
      </w:r>
      <w:proofErr w:type="spellEnd"/>
      <w:r w:rsidRPr="00F0270D">
        <w:rPr>
          <w:rFonts w:ascii="Arial" w:hAnsi="Arial" w:cs="Arial"/>
          <w:b/>
          <w:bCs/>
          <w:i/>
          <w:iCs/>
          <w:sz w:val="22"/>
          <w:szCs w:val="22"/>
        </w:rPr>
        <w:t xml:space="preserve"> (cuerpo)12 </w:t>
      </w:r>
      <w:r w:rsidR="00F0270D" w:rsidRPr="00F0270D">
        <w:rPr>
          <w:rFonts w:ascii="Arial" w:hAnsi="Arial" w:cs="Arial"/>
          <w:b/>
          <w:bCs/>
          <w:i/>
          <w:iCs/>
          <w:sz w:val="22"/>
          <w:szCs w:val="22"/>
        </w:rPr>
        <w:t>para redactar la noticia.</w:t>
      </w:r>
    </w:p>
    <w:p w14:paraId="3A6B999F" w14:textId="77777777" w:rsidR="00F0270D" w:rsidRPr="00F0270D" w:rsidRDefault="00F0270D" w:rsidP="00624964">
      <w:pPr>
        <w:pStyle w:val="Prrafodelista"/>
        <w:numPr>
          <w:ilvl w:val="0"/>
          <w:numId w:val="2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0270D">
        <w:rPr>
          <w:rFonts w:ascii="Arial" w:hAnsi="Arial" w:cs="Arial"/>
          <w:sz w:val="22"/>
          <w:szCs w:val="22"/>
        </w:rPr>
        <w:t xml:space="preserve">Usar </w:t>
      </w:r>
      <w:r w:rsidRPr="00F0270D">
        <w:rPr>
          <w:rFonts w:ascii="Arial" w:hAnsi="Arial" w:cs="Arial"/>
          <w:b/>
          <w:bCs/>
          <w:i/>
          <w:iCs/>
          <w:sz w:val="22"/>
          <w:szCs w:val="22"/>
        </w:rPr>
        <w:t xml:space="preserve">Arial 10 Para redactar el pie de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imagen </w:t>
      </w:r>
    </w:p>
    <w:p w14:paraId="664DC9FA" w14:textId="77777777" w:rsidR="00F0270D" w:rsidRDefault="00F0270D" w:rsidP="00F0270D">
      <w:pPr>
        <w:pStyle w:val="Prrafodelista"/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5D0832" w14:textId="77777777" w:rsidR="00F0270D" w:rsidRDefault="00F0270D" w:rsidP="00F0270D">
      <w:pPr>
        <w:pStyle w:val="Prrafodelista"/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049DB1" w14:textId="7788FBCB" w:rsidR="00F0270D" w:rsidRPr="00F0270D" w:rsidRDefault="00F0270D" w:rsidP="00F027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0270D">
        <w:rPr>
          <w:rFonts w:ascii="Arial" w:hAnsi="Arial" w:cs="Arial"/>
          <w:sz w:val="22"/>
          <w:szCs w:val="22"/>
        </w:rPr>
        <w:t xml:space="preserve">Cada equipo capturará </w:t>
      </w:r>
      <w:r w:rsidR="006E2F0F">
        <w:rPr>
          <w:rFonts w:ascii="Arial" w:hAnsi="Arial" w:cs="Arial"/>
          <w:sz w:val="22"/>
          <w:szCs w:val="22"/>
        </w:rPr>
        <w:t xml:space="preserve">su </w:t>
      </w:r>
      <w:r w:rsidRPr="00F0270D">
        <w:rPr>
          <w:rFonts w:ascii="Arial" w:hAnsi="Arial" w:cs="Arial"/>
          <w:sz w:val="22"/>
          <w:szCs w:val="22"/>
        </w:rPr>
        <w:t>colaboración en un documento Word que deberán tener dentro de los archivos de su canal de equipo.</w:t>
      </w:r>
    </w:p>
    <w:tbl>
      <w:tblPr>
        <w:tblStyle w:val="Tablanormal1"/>
        <w:tblpPr w:leftFromText="141" w:rightFromText="141" w:vertAnchor="text" w:horzAnchor="page" w:tblpX="4481" w:tblpY="998"/>
        <w:tblW w:w="0" w:type="auto"/>
        <w:tblLook w:val="04A0" w:firstRow="1" w:lastRow="0" w:firstColumn="1" w:lastColumn="0" w:noHBand="0" w:noVBand="1"/>
      </w:tblPr>
      <w:tblGrid>
        <w:gridCol w:w="3993"/>
        <w:gridCol w:w="1271"/>
      </w:tblGrid>
      <w:tr w:rsidR="00456104" w:rsidRPr="002F367E" w14:paraId="33D50E1A" w14:textId="77777777" w:rsidTr="00456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5FDE6866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456104">
              <w:rPr>
                <w:rFonts w:ascii="Arial" w:hAnsi="Arial" w:cs="Arial"/>
                <w:b w:val="0"/>
                <w:color w:val="2E74B5" w:themeColor="accent5" w:themeShade="BF"/>
                <w:sz w:val="22"/>
                <w:szCs w:val="22"/>
                <w:lang w:val="es-ES_tradnl"/>
              </w:rPr>
              <w:t>TEMAS PARA DESARROLLAR EN FORMATO NOTICA</w:t>
            </w:r>
          </w:p>
        </w:tc>
        <w:tc>
          <w:tcPr>
            <w:tcW w:w="1271" w:type="dxa"/>
          </w:tcPr>
          <w:p w14:paraId="7257F814" w14:textId="77777777" w:rsidR="00456104" w:rsidRPr="002F367E" w:rsidRDefault="00456104" w:rsidP="00456104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456104">
              <w:rPr>
                <w:rFonts w:ascii="Arial" w:hAnsi="Arial" w:cs="Arial"/>
                <w:b w:val="0"/>
                <w:color w:val="4472C4" w:themeColor="accent1"/>
                <w:sz w:val="22"/>
                <w:szCs w:val="22"/>
                <w:lang w:val="es-ES_tradnl"/>
              </w:rPr>
              <w:t>EQUIPOS</w:t>
            </w: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56104" w:rsidRPr="00377574" w14:paraId="0BDE1B62" w14:textId="77777777" w:rsidTr="0045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0F8AD896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Daños al medio ambiente</w:t>
            </w:r>
          </w:p>
        </w:tc>
        <w:tc>
          <w:tcPr>
            <w:tcW w:w="1271" w:type="dxa"/>
          </w:tcPr>
          <w:p w14:paraId="5CA39D80" w14:textId="77777777" w:rsidR="00456104" w:rsidRPr="002F367E" w:rsidRDefault="00456104" w:rsidP="0045610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</w:tr>
      <w:tr w:rsidR="00456104" w:rsidRPr="002F367E" w14:paraId="27B68579" w14:textId="77777777" w:rsidTr="0045610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62CD36F2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Desigualdad económica y social </w:t>
            </w:r>
          </w:p>
        </w:tc>
        <w:tc>
          <w:tcPr>
            <w:tcW w:w="1271" w:type="dxa"/>
          </w:tcPr>
          <w:p w14:paraId="75C1D287" w14:textId="77777777" w:rsidR="00456104" w:rsidRPr="002F367E" w:rsidRDefault="00456104" w:rsidP="004561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</w:tc>
      </w:tr>
      <w:tr w:rsidR="00456104" w:rsidRPr="002F367E" w14:paraId="6235D238" w14:textId="77777777" w:rsidTr="0045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202B3353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Violencia de género</w:t>
            </w:r>
          </w:p>
        </w:tc>
        <w:tc>
          <w:tcPr>
            <w:tcW w:w="1271" w:type="dxa"/>
          </w:tcPr>
          <w:p w14:paraId="345CABC1" w14:textId="77777777" w:rsidR="00456104" w:rsidRPr="002F367E" w:rsidRDefault="00456104" w:rsidP="0045610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</w:tc>
      </w:tr>
      <w:tr w:rsidR="00456104" w:rsidRPr="002F367E" w14:paraId="48AF01AD" w14:textId="77777777" w:rsidTr="0045610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45CE96A5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Sigificados equidad y prejuicio</w:t>
            </w:r>
          </w:p>
        </w:tc>
        <w:tc>
          <w:tcPr>
            <w:tcW w:w="1271" w:type="dxa"/>
          </w:tcPr>
          <w:p w14:paraId="21760BCA" w14:textId="77777777" w:rsidR="00456104" w:rsidRPr="002F367E" w:rsidRDefault="00456104" w:rsidP="004561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</w:tc>
      </w:tr>
      <w:tr w:rsidR="00456104" w:rsidRPr="002F367E" w14:paraId="3D9CFD76" w14:textId="77777777" w:rsidTr="0045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7CE013A6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Sigificado de discriminación Esteretipo  </w:t>
            </w:r>
          </w:p>
        </w:tc>
        <w:tc>
          <w:tcPr>
            <w:tcW w:w="1271" w:type="dxa"/>
          </w:tcPr>
          <w:p w14:paraId="3B5EC449" w14:textId="77777777" w:rsidR="00456104" w:rsidRPr="002F367E" w:rsidRDefault="00456104" w:rsidP="0045610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</w:tc>
      </w:tr>
      <w:tr w:rsidR="00456104" w:rsidRPr="002F367E" w14:paraId="7F3650F6" w14:textId="77777777" w:rsidTr="0045610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4AB462A5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Racismo</w:t>
            </w:r>
          </w:p>
        </w:tc>
        <w:tc>
          <w:tcPr>
            <w:tcW w:w="1271" w:type="dxa"/>
          </w:tcPr>
          <w:p w14:paraId="0539386D" w14:textId="77777777" w:rsidR="00456104" w:rsidRPr="002F367E" w:rsidRDefault="00456104" w:rsidP="004561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</w:tc>
      </w:tr>
      <w:tr w:rsidR="00456104" w:rsidRPr="002F367E" w14:paraId="6FA87D3F" w14:textId="77777777" w:rsidTr="0045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61CCE361" w14:textId="77777777" w:rsidR="00456104" w:rsidRPr="002F367E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 xml:space="preserve">Deterioro de la convivencia </w:t>
            </w:r>
          </w:p>
        </w:tc>
        <w:tc>
          <w:tcPr>
            <w:tcW w:w="1271" w:type="dxa"/>
          </w:tcPr>
          <w:p w14:paraId="0C3BDD61" w14:textId="77777777" w:rsidR="00456104" w:rsidRPr="002F367E" w:rsidRDefault="00456104" w:rsidP="0045610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</w:tc>
      </w:tr>
      <w:tr w:rsidR="00456104" w:rsidRPr="002F367E" w14:paraId="02174923" w14:textId="77777777" w:rsidTr="0045610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3" w:type="dxa"/>
          </w:tcPr>
          <w:p w14:paraId="2DD9BDC4" w14:textId="77777777" w:rsidR="00456104" w:rsidRDefault="00456104" w:rsidP="00456104">
            <w:pPr>
              <w:spacing w:before="120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MX"/>
              </w:rPr>
              <w:t>Leyes de México contra la descriminación</w:t>
            </w:r>
          </w:p>
        </w:tc>
        <w:tc>
          <w:tcPr>
            <w:tcW w:w="1271" w:type="dxa"/>
          </w:tcPr>
          <w:p w14:paraId="1551E6FE" w14:textId="77777777" w:rsidR="00456104" w:rsidRPr="002F367E" w:rsidRDefault="00456104" w:rsidP="0045610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6</w:t>
            </w:r>
          </w:p>
        </w:tc>
      </w:tr>
    </w:tbl>
    <w:p w14:paraId="1C2A9C73" w14:textId="5F8413E3" w:rsidR="00456104" w:rsidRPr="00456104" w:rsidRDefault="00486952" w:rsidP="00456104">
      <w:pPr>
        <w:spacing w:before="12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</w:t>
      </w:r>
    </w:p>
    <w:p w14:paraId="5E97CCB2" w14:textId="1CF3BDF7" w:rsidR="00456104" w:rsidRPr="00456104" w:rsidRDefault="00456104" w:rsidP="002F367E">
      <w:pPr>
        <w:rPr>
          <w:rFonts w:ascii="Arial" w:hAnsi="Arial" w:cs="Arial"/>
          <w:sz w:val="22"/>
          <w:szCs w:val="22"/>
          <w:lang w:val="es-MX"/>
        </w:rPr>
      </w:pPr>
      <w:r w:rsidRPr="00456104">
        <w:rPr>
          <w:rFonts w:ascii="Arial" w:hAnsi="Arial" w:cs="Arial"/>
          <w:sz w:val="22"/>
          <w:szCs w:val="22"/>
          <w:lang w:val="es-MX"/>
        </w:rPr>
        <w:t>Cada</w:t>
      </w:r>
      <w:r>
        <w:rPr>
          <w:rFonts w:ascii="Arial" w:hAnsi="Arial" w:cs="Arial"/>
          <w:sz w:val="22"/>
          <w:szCs w:val="22"/>
          <w:lang w:val="es-MX"/>
        </w:rPr>
        <w:t xml:space="preserve"> equipo, deberá seleccionar un representante o editor para que intengre su participación en el peródico del salón.</w:t>
      </w:r>
    </w:p>
    <w:p w14:paraId="15B5A023" w14:textId="525D734B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661CEB33" w14:textId="7E77E408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5874054F" w14:textId="75FC9205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757AC05A" w14:textId="01322453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7BA83FB8" w14:textId="00A15F33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49CDCF04" w14:textId="778B9BBA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41E21A9E" w14:textId="1A23F68B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70B5EF7C" w14:textId="0EB162B5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46247A91" w14:textId="4DCB6021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0E33C30F" w14:textId="72CECD98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02B23470" w14:textId="099255AD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4DED8F09" w14:textId="2D953E27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517E2C51" w14:textId="70770A92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21DD7981" w14:textId="488B0415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182878A4" w14:textId="77777777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200D7FBD" w14:textId="40EA39D9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74BA040C" w14:textId="77777777" w:rsidR="00456104" w:rsidRDefault="00456104" w:rsidP="002F367E">
      <w:pPr>
        <w:rPr>
          <w:rFonts w:ascii="Arial" w:hAnsi="Arial" w:cs="Arial"/>
          <w:sz w:val="22"/>
          <w:szCs w:val="22"/>
          <w:highlight w:val="yellow"/>
          <w:lang w:val="es-MX"/>
        </w:rPr>
      </w:pPr>
    </w:p>
    <w:p w14:paraId="6B9B49CD" w14:textId="6BC29554" w:rsidR="002F367E" w:rsidRPr="002F367E" w:rsidRDefault="00456104" w:rsidP="002F367E">
      <w:pPr>
        <w:rPr>
          <w:rFonts w:ascii="Arial" w:hAnsi="Arial" w:cs="Arial"/>
          <w:sz w:val="22"/>
          <w:szCs w:val="22"/>
          <w:lang w:val="es-MX"/>
        </w:rPr>
      </w:pPr>
      <w:r w:rsidRPr="00DA4C3A">
        <w:rPr>
          <w:rFonts w:ascii="Arial" w:hAnsi="Arial" w:cs="Arial"/>
          <w:sz w:val="22"/>
          <w:szCs w:val="22"/>
          <w:highlight w:val="yellow"/>
          <w:lang w:val="es-MX"/>
        </w:rPr>
        <w:t xml:space="preserve">Una vez que el periódico esté </w:t>
      </w:r>
      <w:r w:rsidR="00DA4C3A" w:rsidRPr="00DA4C3A">
        <w:rPr>
          <w:rFonts w:ascii="Arial" w:hAnsi="Arial" w:cs="Arial"/>
          <w:sz w:val="22"/>
          <w:szCs w:val="22"/>
          <w:highlight w:val="yellow"/>
          <w:lang w:val="es-MX"/>
        </w:rPr>
        <w:t xml:space="preserve">listo, quedará en formato PDF, lo tendrás que descargar de canal general de tu grupo para subir a </w:t>
      </w:r>
      <w:r w:rsidR="002F367E" w:rsidRPr="00DA4C3A">
        <w:rPr>
          <w:rFonts w:ascii="Arial" w:hAnsi="Arial" w:cs="Arial"/>
          <w:sz w:val="22"/>
          <w:szCs w:val="22"/>
          <w:highlight w:val="yellow"/>
          <w:lang w:val="es-MX"/>
        </w:rPr>
        <w:t xml:space="preserve">Moodle </w:t>
      </w:r>
      <w:r w:rsidR="00DA4C3A" w:rsidRPr="00DA4C3A">
        <w:rPr>
          <w:rFonts w:ascii="Arial" w:hAnsi="Arial" w:cs="Arial"/>
          <w:sz w:val="22"/>
          <w:szCs w:val="22"/>
          <w:highlight w:val="yellow"/>
          <w:lang w:val="es-MX"/>
        </w:rPr>
        <w:t xml:space="preserve">junto con otro archivo en el que deberás </w:t>
      </w:r>
      <w:r w:rsidR="002F367E" w:rsidRPr="00DA4C3A">
        <w:rPr>
          <w:rFonts w:ascii="Arial" w:hAnsi="Arial" w:cs="Arial"/>
          <w:sz w:val="22"/>
          <w:szCs w:val="22"/>
          <w:highlight w:val="yellow"/>
          <w:lang w:val="es-MX"/>
        </w:rPr>
        <w:t xml:space="preserve"> copiar, pegar y contestar tu autoevaluación y reflexión</w:t>
      </w:r>
      <w:r w:rsidR="00DA4C3A" w:rsidRPr="00DA4C3A">
        <w:rPr>
          <w:rFonts w:ascii="Arial" w:hAnsi="Arial" w:cs="Arial"/>
          <w:sz w:val="22"/>
          <w:szCs w:val="22"/>
          <w:highlight w:val="yellow"/>
          <w:lang w:val="es-MX"/>
        </w:rPr>
        <w:t>, desarrollo de habilidades y coevaluación guadarlo en PDF y subirlo en la misma carpeta que el periódico.</w:t>
      </w:r>
    </w:p>
    <w:p w14:paraId="1ABD4D2F" w14:textId="4E81370D" w:rsidR="00606041" w:rsidRPr="002F367E" w:rsidRDefault="00A15570" w:rsidP="002F367E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           </w:t>
      </w:r>
    </w:p>
    <w:p w14:paraId="6B46D5AB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177FF9E9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Autoevaluación </w:t>
      </w:r>
    </w:p>
    <w:p w14:paraId="23A30BA1" w14:textId="77777777" w:rsidR="00606041" w:rsidRPr="002F367E" w:rsidRDefault="00606041" w:rsidP="00606041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4101EADE" w14:textId="16232A4A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Proyecto </w:t>
      </w:r>
      <w:r w:rsidR="00570CBB">
        <w:rPr>
          <w:rFonts w:ascii="Arial" w:hAnsi="Arial" w:cs="Arial"/>
          <w:b/>
          <w:smallCaps/>
          <w:sz w:val="22"/>
          <w:szCs w:val="22"/>
          <w:lang w:val="es-MX"/>
        </w:rPr>
        <w:t>Civismo</w:t>
      </w:r>
    </w:p>
    <w:p w14:paraId="019C1627" w14:textId="280D4D95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="009114B5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Jeronimo</w:t>
      </w:r>
      <w:proofErr w:type="spellEnd"/>
      <w:r w:rsidR="009114B5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Guerra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114B5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6D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C0A7EED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4431C" w14:textId="73DF770C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</w:t>
      </w:r>
    </w:p>
    <w:p w14:paraId="337F5586" w14:textId="77777777" w:rsidR="00606041" w:rsidRPr="002F367E" w:rsidRDefault="00606041" w:rsidP="0060604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700D30B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2F367E">
        <w:rPr>
          <w:rFonts w:ascii="Arial" w:hAnsi="Arial" w:cs="Arial"/>
          <w:b/>
          <w:sz w:val="22"/>
          <w:szCs w:val="22"/>
          <w:lang w:val="es-MX"/>
        </w:rPr>
        <w:t>X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754"/>
        <w:gridCol w:w="718"/>
        <w:gridCol w:w="1036"/>
        <w:gridCol w:w="1034"/>
        <w:gridCol w:w="1244"/>
      </w:tblGrid>
      <w:tr w:rsidR="00606041" w:rsidRPr="002F367E" w14:paraId="58311444" w14:textId="77777777" w:rsidTr="003A174E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35AD0CE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4AD51E2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6CF2EABA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3E23C7A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7DAE07E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1871633D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50F8D1A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748F0FB6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2F5AAD7B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44BE24F8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4D9D1D67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1F7DD40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393CFC8C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73B14A1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73736BC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F9B57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5FB259E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606041" w:rsidRPr="002F367E" w14:paraId="65B15E34" w14:textId="77777777" w:rsidTr="003A174E">
        <w:trPr>
          <w:trHeight w:val="241"/>
        </w:trPr>
        <w:tc>
          <w:tcPr>
            <w:tcW w:w="5192" w:type="dxa"/>
          </w:tcPr>
          <w:p w14:paraId="6DE36ADD" w14:textId="52D82F3D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Utilicé 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>información sustentada y seria para realizar el proyecto</w:t>
            </w:r>
          </w:p>
        </w:tc>
        <w:tc>
          <w:tcPr>
            <w:tcW w:w="733" w:type="dxa"/>
          </w:tcPr>
          <w:p w14:paraId="48878B4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12F731AF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3039C8F6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33DF5CA9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AF28A53" w14:textId="6CEBFD82" w:rsidR="00606041" w:rsidRPr="002F367E" w:rsidRDefault="009114B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19D38B49" w14:textId="77777777" w:rsidTr="003A174E">
        <w:trPr>
          <w:trHeight w:val="467"/>
        </w:trPr>
        <w:tc>
          <w:tcPr>
            <w:tcW w:w="5192" w:type="dxa"/>
          </w:tcPr>
          <w:p w14:paraId="6077D8BD" w14:textId="635F8532" w:rsidR="00606041" w:rsidRPr="002F367E" w:rsidRDefault="00570CBB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Escuché, negocié y dialogué con mi equipo para entregar un buen trabajo</w:t>
            </w:r>
          </w:p>
        </w:tc>
        <w:tc>
          <w:tcPr>
            <w:tcW w:w="733" w:type="dxa"/>
          </w:tcPr>
          <w:p w14:paraId="70C2C16B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7A832240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13C5DF2C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90F6072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3B780" w14:textId="34694E7A" w:rsidR="00606041" w:rsidRPr="002F367E" w:rsidRDefault="009114B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6CCF6677" w14:textId="77777777" w:rsidTr="003A174E">
        <w:trPr>
          <w:trHeight w:val="187"/>
        </w:trPr>
        <w:tc>
          <w:tcPr>
            <w:tcW w:w="5192" w:type="dxa"/>
          </w:tcPr>
          <w:p w14:paraId="63932491" w14:textId="6E76C268" w:rsidR="00606041" w:rsidRPr="002F367E" w:rsidRDefault="00570CBB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Participé de manera activa en el trabajo</w:t>
            </w:r>
          </w:p>
        </w:tc>
        <w:tc>
          <w:tcPr>
            <w:tcW w:w="733" w:type="dxa"/>
          </w:tcPr>
          <w:p w14:paraId="1EEEBF9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838F9CB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CD3B6D7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11A24A1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FC1C1E" w14:textId="46F467AD" w:rsidR="00606041" w:rsidRPr="002F367E" w:rsidRDefault="009114B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171CDC29" w14:textId="77777777" w:rsidTr="003A174E">
        <w:trPr>
          <w:trHeight w:val="116"/>
        </w:trPr>
        <w:tc>
          <w:tcPr>
            <w:tcW w:w="5192" w:type="dxa"/>
          </w:tcPr>
          <w:p w14:paraId="6B9ACC94" w14:textId="78A9B36A" w:rsidR="00606041" w:rsidRPr="002F367E" w:rsidRDefault="00570CBB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Cumplí con mis tiempos de entrega y trabajo </w:t>
            </w:r>
          </w:p>
        </w:tc>
        <w:tc>
          <w:tcPr>
            <w:tcW w:w="733" w:type="dxa"/>
          </w:tcPr>
          <w:p w14:paraId="2CA7329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254CA931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09038A94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67E81812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04F3E" w14:textId="293A2B05" w:rsidR="00606041" w:rsidRPr="002F367E" w:rsidRDefault="009114B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2F367E" w14:paraId="00A13E6A" w14:textId="77777777" w:rsidTr="003A174E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4936D42E" w14:textId="037D8070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Considero que </w:t>
            </w:r>
            <w:r w:rsidR="00570CBB">
              <w:rPr>
                <w:rFonts w:ascii="Arial" w:hAnsi="Arial" w:cs="Arial"/>
                <w:sz w:val="22"/>
                <w:szCs w:val="22"/>
                <w:lang w:val="es-MX"/>
              </w:rPr>
              <w:t>la calidad de mi trabajo fue.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76C6E5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2B92566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DC643E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08FE5C1F" w14:textId="37912A1F" w:rsidR="00606041" w:rsidRPr="002F367E" w:rsidRDefault="009114B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120C13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4E41D68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7E4901C2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sz w:val="22"/>
          <w:szCs w:val="22"/>
        </w:rPr>
        <w:t>Total= _______</w:t>
      </w:r>
    </w:p>
    <w:p w14:paraId="51D5791E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059467AB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2959B096" w14:textId="77777777" w:rsidR="00CE22ED" w:rsidRPr="002F367E" w:rsidRDefault="00CE22ED" w:rsidP="00CE22ED">
      <w:pPr>
        <w:jc w:val="center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D83D6F" w14:textId="77777777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32B9CE73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>¿Cómo aprendiste a lo largo de todo el proyecto?</w:t>
      </w:r>
    </w:p>
    <w:p w14:paraId="1D31E6D3" w14:textId="42BC8333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9114B5">
        <w:rPr>
          <w:rFonts w:ascii="Arial" w:hAnsi="Arial" w:cs="Arial"/>
          <w:bCs/>
          <w:sz w:val="22"/>
          <w:szCs w:val="22"/>
          <w:lang w:val="es-MX"/>
        </w:rPr>
        <w:t>Aprendi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relacionarme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con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mis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compañeros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9114B5">
        <w:rPr>
          <w:rFonts w:ascii="Arial" w:hAnsi="Arial" w:cs="Arial"/>
          <w:bCs/>
          <w:sz w:val="22"/>
          <w:szCs w:val="22"/>
          <w:lang w:val="es-MX"/>
        </w:rPr>
        <w:t>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9114B5">
        <w:rPr>
          <w:rFonts w:ascii="Arial" w:hAnsi="Arial" w:cs="Arial"/>
          <w:bCs/>
          <w:sz w:val="22"/>
          <w:szCs w:val="22"/>
          <w:lang w:val="es-MX"/>
        </w:rPr>
        <w:t>comunicar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__</w:t>
      </w:r>
      <w:r w:rsidR="009114B5">
        <w:rPr>
          <w:rFonts w:ascii="Arial" w:hAnsi="Arial" w:cs="Arial"/>
          <w:bCs/>
          <w:sz w:val="22"/>
          <w:szCs w:val="22"/>
          <w:lang w:val="es-MX"/>
        </w:rPr>
        <w:t>mis_ideas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para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ayudar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el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trabajo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final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.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  </w:t>
      </w:r>
    </w:p>
    <w:p w14:paraId="1E70E659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C41B8EC" w14:textId="74ED21D9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 xml:space="preserve">¿Qué acciones llevaste a cabo para realizar </w:t>
      </w:r>
      <w:r w:rsidR="00570CBB">
        <w:rPr>
          <w:rFonts w:ascii="Arial" w:hAnsi="Arial" w:cs="Arial"/>
          <w:sz w:val="22"/>
          <w:szCs w:val="22"/>
          <w:lang w:val="es-MX"/>
        </w:rPr>
        <w:t>la parte del proyecto grupal que te correspondía</w:t>
      </w:r>
      <w:r w:rsidRPr="002F367E">
        <w:rPr>
          <w:rFonts w:ascii="Arial" w:hAnsi="Arial" w:cs="Arial"/>
          <w:sz w:val="22"/>
          <w:szCs w:val="22"/>
          <w:lang w:val="es-MX"/>
        </w:rPr>
        <w:t>?</w:t>
      </w:r>
    </w:p>
    <w:p w14:paraId="306038B6" w14:textId="3876503B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___</w:t>
      </w:r>
      <w:r w:rsidR="009114B5">
        <w:rPr>
          <w:rFonts w:ascii="Arial" w:hAnsi="Arial" w:cs="Arial"/>
          <w:bCs/>
          <w:sz w:val="22"/>
          <w:szCs w:val="22"/>
          <w:lang w:val="es-MX"/>
        </w:rPr>
        <w:t>Recopilar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la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informacion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el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libro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resumir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tambien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fui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el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editor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y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recopile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las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imagenes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para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el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periodico</w:t>
      </w:r>
      <w:r w:rsidRPr="002F367E">
        <w:rPr>
          <w:rFonts w:ascii="Arial" w:hAnsi="Arial" w:cs="Arial"/>
          <w:bCs/>
          <w:sz w:val="22"/>
          <w:szCs w:val="22"/>
          <w:lang w:val="es-MX"/>
        </w:rPr>
        <w:t>_</w:t>
      </w:r>
      <w:r w:rsidR="009114B5">
        <w:rPr>
          <w:rFonts w:ascii="Arial" w:hAnsi="Arial" w:cs="Arial"/>
          <w:bCs/>
          <w:sz w:val="22"/>
          <w:szCs w:val="22"/>
          <w:lang w:val="es-MX"/>
        </w:rPr>
        <w:t>final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  </w:t>
      </w:r>
    </w:p>
    <w:p w14:paraId="766C6512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6E6444" w14:textId="4399E313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 xml:space="preserve">¿Qué ventajas lograste al trabajar un proyecto </w:t>
      </w:r>
      <w:r w:rsidR="00305DD9" w:rsidRPr="002F367E">
        <w:rPr>
          <w:rFonts w:ascii="Arial" w:hAnsi="Arial" w:cs="Arial"/>
          <w:sz w:val="22"/>
          <w:szCs w:val="22"/>
          <w:lang w:val="es-MX"/>
        </w:rPr>
        <w:t>de manera</w:t>
      </w:r>
      <w:r w:rsidR="00570CBB">
        <w:rPr>
          <w:rFonts w:ascii="Arial" w:hAnsi="Arial" w:cs="Arial"/>
          <w:sz w:val="22"/>
          <w:szCs w:val="22"/>
          <w:lang w:val="es-MX"/>
        </w:rPr>
        <w:t xml:space="preserve"> </w:t>
      </w:r>
      <w:r w:rsidR="00305DD9" w:rsidRPr="002F367E">
        <w:rPr>
          <w:rFonts w:ascii="Arial" w:hAnsi="Arial" w:cs="Arial"/>
          <w:sz w:val="22"/>
          <w:szCs w:val="22"/>
          <w:lang w:val="es-MX"/>
        </w:rPr>
        <w:t>i</w:t>
      </w:r>
      <w:r w:rsidR="00570CBB">
        <w:rPr>
          <w:rFonts w:ascii="Arial" w:hAnsi="Arial" w:cs="Arial"/>
          <w:sz w:val="22"/>
          <w:szCs w:val="22"/>
          <w:lang w:val="es-MX"/>
        </w:rPr>
        <w:t>grupal</w:t>
      </w:r>
      <w:r w:rsidRPr="002F367E">
        <w:rPr>
          <w:rFonts w:ascii="Arial" w:hAnsi="Arial" w:cs="Arial"/>
          <w:sz w:val="22"/>
          <w:szCs w:val="22"/>
          <w:lang w:val="es-MX"/>
        </w:rPr>
        <w:t>?</w:t>
      </w:r>
    </w:p>
    <w:p w14:paraId="210960F1" w14:textId="57B81074" w:rsidR="00606041" w:rsidRPr="002F367E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__</w:t>
      </w:r>
      <w:r w:rsidR="009114B5">
        <w:rPr>
          <w:rFonts w:ascii="Arial" w:hAnsi="Arial" w:cs="Arial"/>
          <w:sz w:val="22"/>
          <w:szCs w:val="22"/>
          <w:lang w:val="es-MX"/>
        </w:rPr>
        <w:t>Rapides</w:t>
      </w:r>
      <w:r w:rsidRPr="002F367E">
        <w:rPr>
          <w:rFonts w:ascii="Arial" w:hAnsi="Arial" w:cs="Arial"/>
          <w:sz w:val="22"/>
          <w:szCs w:val="22"/>
          <w:lang w:val="es-MX"/>
        </w:rPr>
        <w:t>_</w:t>
      </w:r>
      <w:r w:rsidR="009114B5">
        <w:rPr>
          <w:rFonts w:ascii="Arial" w:hAnsi="Arial" w:cs="Arial"/>
          <w:sz w:val="22"/>
          <w:szCs w:val="22"/>
          <w:lang w:val="es-MX"/>
        </w:rPr>
        <w:t>y</w:t>
      </w:r>
      <w:r w:rsidRPr="002F367E">
        <w:rPr>
          <w:rFonts w:ascii="Arial" w:hAnsi="Arial" w:cs="Arial"/>
          <w:sz w:val="22"/>
          <w:szCs w:val="22"/>
          <w:lang w:val="es-MX"/>
        </w:rPr>
        <w:t>_</w:t>
      </w:r>
      <w:r w:rsidR="009114B5">
        <w:rPr>
          <w:rFonts w:ascii="Arial" w:hAnsi="Arial" w:cs="Arial"/>
          <w:sz w:val="22"/>
          <w:szCs w:val="22"/>
          <w:lang w:val="es-MX"/>
        </w:rPr>
        <w:t>mas</w:t>
      </w:r>
      <w:r w:rsidRPr="002F367E">
        <w:rPr>
          <w:rFonts w:ascii="Arial" w:hAnsi="Arial" w:cs="Arial"/>
          <w:sz w:val="22"/>
          <w:szCs w:val="22"/>
          <w:lang w:val="es-MX"/>
        </w:rPr>
        <w:t>_</w:t>
      </w:r>
      <w:r w:rsidR="009114B5">
        <w:rPr>
          <w:rFonts w:ascii="Arial" w:hAnsi="Arial" w:cs="Arial"/>
          <w:sz w:val="22"/>
          <w:szCs w:val="22"/>
          <w:lang w:val="es-MX"/>
        </w:rPr>
        <w:t>contenido</w:t>
      </w:r>
      <w:r w:rsidRPr="002F36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</w:t>
      </w:r>
    </w:p>
    <w:p w14:paraId="7FD8C807" w14:textId="77777777" w:rsidR="00606041" w:rsidRPr="002F367E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3A7EA383" w14:textId="77777777" w:rsidR="00606041" w:rsidRPr="002F367E" w:rsidRDefault="00606041" w:rsidP="00606041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¿Qué limitaciones te enfrentaste en el desarrollo del proyecto?</w:t>
      </w:r>
    </w:p>
    <w:p w14:paraId="2753B2E1" w14:textId="1D9F1F19" w:rsidR="00606041" w:rsidRPr="002F367E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____</w:t>
      </w:r>
      <w:r w:rsidR="009114B5">
        <w:rPr>
          <w:rFonts w:ascii="Arial" w:hAnsi="Arial" w:cs="Arial"/>
          <w:bCs/>
          <w:sz w:val="22"/>
          <w:szCs w:val="22"/>
          <w:lang w:val="es-MX"/>
        </w:rPr>
        <w:t>ninguna</w:t>
      </w:r>
      <w:r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  </w:t>
      </w:r>
    </w:p>
    <w:p w14:paraId="279EBA19" w14:textId="5BF9334C" w:rsidR="00606041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0231D35D" w14:textId="4C8647B7" w:rsidR="006B24B6" w:rsidRDefault="006B24B6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1BB5934" w14:textId="77777777" w:rsidR="006B24B6" w:rsidRPr="00482076" w:rsidRDefault="006B24B6" w:rsidP="006B24B6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Desarrollo de Habilidades</w:t>
      </w:r>
    </w:p>
    <w:p w14:paraId="2B59D850" w14:textId="77777777" w:rsidR="006B24B6" w:rsidRPr="00482076" w:rsidRDefault="006B24B6" w:rsidP="006B24B6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0CC4649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Selecciona con una “X” las habilidades que desarrollaste a lo largo del proyecto</w:t>
      </w:r>
    </w:p>
    <w:p w14:paraId="27B13477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543679D1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B24B6" w:rsidRPr="00482076" w14:paraId="5684969E" w14:textId="77777777" w:rsidTr="00C72298">
        <w:tc>
          <w:tcPr>
            <w:tcW w:w="534" w:type="dxa"/>
          </w:tcPr>
          <w:p w14:paraId="48EC36CB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28FEEADB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Obtiene y registra datos o fuentes</w:t>
            </w:r>
          </w:p>
        </w:tc>
      </w:tr>
      <w:tr w:rsidR="006B24B6" w:rsidRPr="00482076" w14:paraId="76AF10F3" w14:textId="77777777" w:rsidTr="00C72298">
        <w:tc>
          <w:tcPr>
            <w:tcW w:w="534" w:type="dxa"/>
          </w:tcPr>
          <w:p w14:paraId="37931B0B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146" w:type="dxa"/>
          </w:tcPr>
          <w:p w14:paraId="21814133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Accede a la información para estar informados</w:t>
            </w:r>
          </w:p>
        </w:tc>
      </w:tr>
      <w:tr w:rsidR="006B24B6" w:rsidRPr="00482076" w14:paraId="21078820" w14:textId="77777777" w:rsidTr="00C72298">
        <w:tc>
          <w:tcPr>
            <w:tcW w:w="534" w:type="dxa"/>
          </w:tcPr>
          <w:p w14:paraId="352A28CC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2D6BF0F4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Toma notas durante el desarrollo del proyecto</w:t>
            </w:r>
          </w:p>
        </w:tc>
      </w:tr>
    </w:tbl>
    <w:p w14:paraId="38FDF20B" w14:textId="77777777" w:rsidR="006B24B6" w:rsidRPr="00482076" w:rsidRDefault="006B24B6" w:rsidP="006B24B6">
      <w:pPr>
        <w:rPr>
          <w:rFonts w:ascii="Arial" w:hAnsi="Arial" w:cs="Arial"/>
          <w:bCs/>
          <w:sz w:val="22"/>
          <w:szCs w:val="22"/>
          <w:lang w:val="es-MX"/>
        </w:rPr>
      </w:pPr>
    </w:p>
    <w:p w14:paraId="013B4F3D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B24B6" w:rsidRPr="00482076" w14:paraId="77945042" w14:textId="77777777" w:rsidTr="00C72298">
        <w:tc>
          <w:tcPr>
            <w:tcW w:w="534" w:type="dxa"/>
          </w:tcPr>
          <w:p w14:paraId="5B5B9653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3A2CCB6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Establece objetivos</w:t>
            </w:r>
          </w:p>
        </w:tc>
      </w:tr>
      <w:tr w:rsidR="006B24B6" w:rsidRPr="00482076" w14:paraId="5FA49634" w14:textId="77777777" w:rsidTr="00C72298">
        <w:tc>
          <w:tcPr>
            <w:tcW w:w="534" w:type="dxa"/>
          </w:tcPr>
          <w:p w14:paraId="0FD7F4A2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AD099AE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Lleva un registro a través de la bitácora</w:t>
            </w:r>
          </w:p>
        </w:tc>
      </w:tr>
      <w:tr w:rsidR="006B24B6" w:rsidRPr="00482076" w14:paraId="7DE53465" w14:textId="77777777" w:rsidTr="00C72298">
        <w:tc>
          <w:tcPr>
            <w:tcW w:w="534" w:type="dxa"/>
          </w:tcPr>
          <w:p w14:paraId="48233B9B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0AB286AC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el tiempo por medio de las actividades en las materias</w:t>
            </w:r>
          </w:p>
        </w:tc>
      </w:tr>
    </w:tbl>
    <w:p w14:paraId="5D180492" w14:textId="77777777" w:rsidR="006B24B6" w:rsidRPr="00482076" w:rsidRDefault="006B24B6" w:rsidP="006B24B6">
      <w:pPr>
        <w:rPr>
          <w:rFonts w:ascii="Arial" w:hAnsi="Arial" w:cs="Arial"/>
          <w:bCs/>
          <w:sz w:val="22"/>
          <w:szCs w:val="22"/>
          <w:lang w:val="es-MX"/>
        </w:rPr>
      </w:pPr>
    </w:p>
    <w:p w14:paraId="7D7434DE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B24B6" w:rsidRPr="00482076" w14:paraId="4563BE08" w14:textId="77777777" w:rsidTr="00C72298">
        <w:tc>
          <w:tcPr>
            <w:tcW w:w="534" w:type="dxa"/>
          </w:tcPr>
          <w:p w14:paraId="6E1D3510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71898FEF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Identifica problemas</w:t>
            </w:r>
          </w:p>
        </w:tc>
      </w:tr>
      <w:tr w:rsidR="006B24B6" w:rsidRPr="00482076" w14:paraId="6E77E167" w14:textId="77777777" w:rsidTr="00C72298">
        <w:tc>
          <w:tcPr>
            <w:tcW w:w="534" w:type="dxa"/>
          </w:tcPr>
          <w:p w14:paraId="1E7E1CA3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671D69FC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Extrae conclusiones simples</w:t>
            </w:r>
          </w:p>
        </w:tc>
      </w:tr>
      <w:tr w:rsidR="006B24B6" w:rsidRPr="00482076" w14:paraId="3F64137B" w14:textId="77777777" w:rsidTr="00C72298">
        <w:tc>
          <w:tcPr>
            <w:tcW w:w="534" w:type="dxa"/>
          </w:tcPr>
          <w:p w14:paraId="080F2C19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491B8257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Aplica conocimientos para generar alternativas de manejo</w:t>
            </w:r>
          </w:p>
        </w:tc>
      </w:tr>
    </w:tbl>
    <w:p w14:paraId="7D4C2148" w14:textId="77777777" w:rsidR="006B24B6" w:rsidRPr="00482076" w:rsidRDefault="006B24B6" w:rsidP="006B24B6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CA5D1EC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B24B6" w:rsidRPr="00482076" w14:paraId="6B090CDB" w14:textId="77777777" w:rsidTr="00C72298">
        <w:tc>
          <w:tcPr>
            <w:tcW w:w="534" w:type="dxa"/>
          </w:tcPr>
          <w:p w14:paraId="307333DC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4E9952C4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la información</w:t>
            </w:r>
          </w:p>
        </w:tc>
      </w:tr>
      <w:tr w:rsidR="006B24B6" w:rsidRPr="00482076" w14:paraId="2DDBCD40" w14:textId="77777777" w:rsidTr="00C72298">
        <w:tc>
          <w:tcPr>
            <w:tcW w:w="534" w:type="dxa"/>
          </w:tcPr>
          <w:p w14:paraId="553F1DBA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71643F42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Trabaja con sus compañeros y llega a acuerdos</w:t>
            </w:r>
          </w:p>
        </w:tc>
      </w:tr>
      <w:tr w:rsidR="006B24B6" w:rsidRPr="00482076" w14:paraId="4D236FEC" w14:textId="77777777" w:rsidTr="00C72298">
        <w:tc>
          <w:tcPr>
            <w:tcW w:w="534" w:type="dxa"/>
          </w:tcPr>
          <w:p w14:paraId="645DD6E8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7F0A6722" w14:textId="2AA43D88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Lee con una actitud crítica para 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completar </w:t>
            </w: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la investigación</w:t>
            </w:r>
          </w:p>
        </w:tc>
      </w:tr>
    </w:tbl>
    <w:p w14:paraId="63899237" w14:textId="77777777" w:rsidR="006B24B6" w:rsidRPr="00482076" w:rsidRDefault="006B24B6" w:rsidP="006B24B6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2FBB2DE2" w14:textId="77777777" w:rsidR="006B24B6" w:rsidRPr="00482076" w:rsidRDefault="006B24B6" w:rsidP="006B24B6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B24B6" w:rsidRPr="00482076" w14:paraId="42556559" w14:textId="77777777" w:rsidTr="00C72298">
        <w:tc>
          <w:tcPr>
            <w:tcW w:w="534" w:type="dxa"/>
          </w:tcPr>
          <w:p w14:paraId="3ADC1224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27B0BD28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Desarrollan nuevas habilidades, técnicas y estrategias para lograr un aprendizaje</w:t>
            </w:r>
          </w:p>
        </w:tc>
      </w:tr>
      <w:tr w:rsidR="006B24B6" w:rsidRPr="00482076" w14:paraId="32BACE9F" w14:textId="77777777" w:rsidTr="00C72298">
        <w:tc>
          <w:tcPr>
            <w:tcW w:w="534" w:type="dxa"/>
          </w:tcPr>
          <w:p w14:paraId="611DDB8D" w14:textId="77777777" w:rsidR="006B24B6" w:rsidRPr="00482076" w:rsidRDefault="006B24B6" w:rsidP="00C7229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517C905B" w14:textId="77777777" w:rsidR="006B24B6" w:rsidRPr="00482076" w:rsidRDefault="006B24B6" w:rsidP="00C72298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Identifican los puntos fuertes y débiles de las estrategias de aprendizaje personales (autoevaluación).</w:t>
            </w:r>
          </w:p>
        </w:tc>
      </w:tr>
    </w:tbl>
    <w:p w14:paraId="43958241" w14:textId="77777777" w:rsidR="006B24B6" w:rsidRPr="00482076" w:rsidRDefault="006B24B6" w:rsidP="006B24B6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9B2BEF2" w14:textId="79D9509C" w:rsidR="006B24B6" w:rsidRDefault="006B24B6" w:rsidP="006B24B6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0F67872" w14:textId="77777777" w:rsidR="006B24B6" w:rsidRPr="00482076" w:rsidRDefault="006B24B6" w:rsidP="006B24B6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95420C2" w14:textId="77777777" w:rsidR="006B24B6" w:rsidRPr="00482076" w:rsidRDefault="006B24B6" w:rsidP="006B24B6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COEVALUACIÓN</w:t>
      </w:r>
    </w:p>
    <w:p w14:paraId="6B7979F5" w14:textId="37B1D7AA" w:rsidR="006B24B6" w:rsidRPr="00482076" w:rsidRDefault="006B24B6" w:rsidP="006B24B6">
      <w:pPr>
        <w:jc w:val="center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Proyecto </w:t>
      </w:r>
      <w:r>
        <w:rPr>
          <w:rFonts w:ascii="Arial" w:hAnsi="Arial" w:cs="Arial"/>
          <w:b/>
          <w:bCs/>
          <w:sz w:val="22"/>
          <w:szCs w:val="22"/>
          <w:lang w:val="es-MX"/>
        </w:rPr>
        <w:t>Civismo</w:t>
      </w:r>
    </w:p>
    <w:p w14:paraId="2E4890C9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Equipo: </w:t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    </w:t>
      </w:r>
      <w:r w:rsidRPr="00482076">
        <w:rPr>
          <w:rFonts w:ascii="Arial" w:hAnsi="Arial" w:cs="Arial"/>
          <w:b/>
          <w:bCs/>
          <w:sz w:val="22"/>
          <w:szCs w:val="22"/>
          <w:lang w:val="es-MX"/>
        </w:rPr>
        <w:tab/>
        <w:t>Grupo: __________</w:t>
      </w:r>
    </w:p>
    <w:p w14:paraId="30E72E56" w14:textId="77777777" w:rsidR="006B24B6" w:rsidRPr="00482076" w:rsidRDefault="006B24B6" w:rsidP="006B24B6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FE95F60" w14:textId="77777777" w:rsidR="006B24B6" w:rsidRPr="00482076" w:rsidRDefault="006B24B6" w:rsidP="006B24B6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Instrucciones. Lean con cuidado y contesten de acuerdo al proyecto de investigación de interdisciplinario que realizaste. </w:t>
      </w:r>
    </w:p>
    <w:p w14:paraId="26FCC051" w14:textId="77777777" w:rsidR="006B24B6" w:rsidRPr="00482076" w:rsidRDefault="006B24B6" w:rsidP="006B24B6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482076">
        <w:rPr>
          <w:rFonts w:ascii="Arial" w:hAnsi="Arial" w:cs="Arial"/>
          <w:bCs/>
          <w:sz w:val="22"/>
          <w:szCs w:val="22"/>
          <w:lang w:val="es-MX"/>
        </w:rPr>
        <w:t>X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  <w:r w:rsidRPr="00482076">
        <w:rPr>
          <w:rFonts w:ascii="Arial" w:hAnsi="Arial" w:cs="Arial"/>
          <w:sz w:val="22"/>
          <w:szCs w:val="22"/>
        </w:rPr>
        <w:t xml:space="preserve"> </w:t>
      </w:r>
    </w:p>
    <w:p w14:paraId="496AA01E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1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769"/>
        <w:gridCol w:w="1076"/>
        <w:gridCol w:w="1385"/>
        <w:gridCol w:w="1061"/>
      </w:tblGrid>
      <w:tr w:rsidR="006B24B6" w:rsidRPr="00482076" w14:paraId="55362F0D" w14:textId="77777777" w:rsidTr="00C72298">
        <w:trPr>
          <w:trHeight w:val="331"/>
        </w:trPr>
        <w:tc>
          <w:tcPr>
            <w:tcW w:w="7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7DAF" w14:textId="77777777" w:rsidR="006B24B6" w:rsidRPr="00482076" w:rsidRDefault="006B24B6" w:rsidP="00C722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B73CC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PUNTUACIÓN</w:t>
            </w:r>
          </w:p>
        </w:tc>
      </w:tr>
      <w:tr w:rsidR="006B24B6" w:rsidRPr="00482076" w14:paraId="54E344B7" w14:textId="77777777" w:rsidTr="00C72298">
        <w:trPr>
          <w:trHeight w:val="433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7ECAD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CRITERIOS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F725B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Integrantes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2C7CE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Nunca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47ECE6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2D57FCD6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(0)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B69F2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Casi siempre</w:t>
            </w:r>
          </w:p>
          <w:p w14:paraId="366C3857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(1)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A29C2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Siempre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E0F49C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4114C556" w14:textId="77777777" w:rsidR="006B24B6" w:rsidRPr="00482076" w:rsidRDefault="006B24B6" w:rsidP="00C72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(2)</w:t>
            </w:r>
          </w:p>
        </w:tc>
      </w:tr>
      <w:tr w:rsidR="006B24B6" w:rsidRPr="00482076" w14:paraId="1E5ECF99" w14:textId="77777777" w:rsidTr="00C72298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FFD78" w14:textId="77777777" w:rsidR="006B24B6" w:rsidRPr="00482076" w:rsidRDefault="006B24B6" w:rsidP="00C72298">
            <w:pPr>
              <w:numPr>
                <w:ilvl w:val="0"/>
                <w:numId w:val="3"/>
              </w:numPr>
              <w:tabs>
                <w:tab w:val="clear" w:pos="720"/>
                <w:tab w:val="num" w:pos="333"/>
              </w:tabs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 xml:space="preserve">Trabajo con respeto y tolerancia con todo el equipo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BA808" w14:textId="1CEA737C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 w:rsidR="009114B5">
              <w:rPr>
                <w:rFonts w:ascii="Arial" w:hAnsi="Arial" w:cs="Arial"/>
                <w:sz w:val="22"/>
                <w:szCs w:val="22"/>
              </w:rPr>
              <w:t xml:space="preserve"> Emiliano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Monrroy</w:t>
            </w:r>
            <w:proofErr w:type="spellEnd"/>
          </w:p>
          <w:p w14:paraId="4EAA00AA" w14:textId="2B71B139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Patricio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</w:p>
          <w:p w14:paraId="6AE857B7" w14:textId="1AC1BB88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Juan Esteban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Crause</w:t>
            </w:r>
            <w:proofErr w:type="spellEnd"/>
          </w:p>
          <w:p w14:paraId="6E79FF23" w14:textId="74A9A8B5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Jeronimo</w:t>
            </w:r>
            <w:proofErr w:type="spellEnd"/>
            <w:r w:rsidR="008A023E">
              <w:rPr>
                <w:rFonts w:ascii="Arial" w:hAnsi="Arial" w:cs="Arial"/>
                <w:sz w:val="22"/>
                <w:szCs w:val="22"/>
              </w:rPr>
              <w:t xml:space="preserve"> Guerra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DE510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4D6C0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50B62" w14:textId="06D5A843" w:rsidR="006B24B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368980B0" w14:textId="412618DF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FA023" w14:textId="70CB9A95" w:rsidR="006B24B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B5CA38D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66B2A" w14:textId="67EE1139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41AACAA" w14:textId="5E3F6582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B24B6" w:rsidRPr="00482076" w14:paraId="7CFF8A61" w14:textId="77777777" w:rsidTr="00C72298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EF241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2. Contribuyo con el logro de los propósitos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B08102" w14:textId="103536DB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 w:rsidR="009114B5">
              <w:rPr>
                <w:rFonts w:ascii="Arial" w:hAnsi="Arial" w:cs="Arial"/>
                <w:sz w:val="22"/>
                <w:szCs w:val="22"/>
              </w:rPr>
              <w:t xml:space="preserve"> Emiliano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Monrroy</w:t>
            </w:r>
            <w:proofErr w:type="spellEnd"/>
          </w:p>
          <w:p w14:paraId="4751D197" w14:textId="09597403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Patricio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</w:p>
          <w:p w14:paraId="28E2599C" w14:textId="6BD88142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Juan Esteban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Crause</w:t>
            </w:r>
            <w:proofErr w:type="spellEnd"/>
          </w:p>
          <w:p w14:paraId="0E9481A7" w14:textId="77CCC213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Jeronimo</w:t>
            </w:r>
            <w:proofErr w:type="spellEnd"/>
            <w:r w:rsidR="008A023E">
              <w:rPr>
                <w:rFonts w:ascii="Arial" w:hAnsi="Arial" w:cs="Arial"/>
                <w:sz w:val="22"/>
                <w:szCs w:val="22"/>
              </w:rPr>
              <w:t xml:space="preserve"> Guerra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E9E2F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90CFC" w14:textId="2BA3A7AB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955CC4B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476BF4" w14:textId="4B8B3CE6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51300" w14:textId="7B24A522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56F8D8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376CA806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056BA6" w14:textId="5E76CAA4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B24B6" w:rsidRPr="00482076" w14:paraId="56EEB31E" w14:textId="77777777" w:rsidTr="00C72298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6CAB96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3. Participo adecuadamente durante todo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F9F8A" w14:textId="09317F7D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 w:rsidR="009114B5">
              <w:rPr>
                <w:rFonts w:ascii="Arial" w:hAnsi="Arial" w:cs="Arial"/>
                <w:sz w:val="22"/>
                <w:szCs w:val="22"/>
              </w:rPr>
              <w:t xml:space="preserve"> Emiliano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Monrroy</w:t>
            </w:r>
            <w:proofErr w:type="spellEnd"/>
          </w:p>
          <w:p w14:paraId="62984952" w14:textId="47C43F2D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Patricio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</w:p>
          <w:p w14:paraId="0741C6FA" w14:textId="17FE9D49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Juan Esteban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Crause</w:t>
            </w:r>
            <w:proofErr w:type="spellEnd"/>
          </w:p>
          <w:p w14:paraId="017B25CA" w14:textId="40BF7EBC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Jeronimo</w:t>
            </w:r>
            <w:proofErr w:type="spellEnd"/>
            <w:r w:rsidR="008A023E">
              <w:rPr>
                <w:rFonts w:ascii="Arial" w:hAnsi="Arial" w:cs="Arial"/>
                <w:sz w:val="22"/>
                <w:szCs w:val="22"/>
              </w:rPr>
              <w:t xml:space="preserve"> Guerra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55600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130DF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102CC" w14:textId="77777777" w:rsidR="006B24B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225FE638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8313BF5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0DC8532" w14:textId="13D616A0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B24B6" w:rsidRPr="00482076" w14:paraId="07F9E5BA" w14:textId="77777777" w:rsidTr="00C72298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A6BBA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4. Aporto ideas buenas durante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392A5" w14:textId="233FE6A1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 w:rsidR="009114B5">
              <w:rPr>
                <w:rFonts w:ascii="Arial" w:hAnsi="Arial" w:cs="Arial"/>
                <w:sz w:val="22"/>
                <w:szCs w:val="22"/>
              </w:rPr>
              <w:t xml:space="preserve"> Emiliano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Monrroy</w:t>
            </w:r>
            <w:proofErr w:type="spellEnd"/>
          </w:p>
          <w:p w14:paraId="6E7D6FC6" w14:textId="4EB88201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Patricio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</w:p>
          <w:p w14:paraId="5D35E2BC" w14:textId="253B07E9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Juan Esteban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Crause</w:t>
            </w:r>
            <w:proofErr w:type="spellEnd"/>
          </w:p>
          <w:p w14:paraId="77481E09" w14:textId="470F59F7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Jeronimo</w:t>
            </w:r>
            <w:proofErr w:type="spellEnd"/>
            <w:r w:rsidR="008A023E">
              <w:rPr>
                <w:rFonts w:ascii="Arial" w:hAnsi="Arial" w:cs="Arial"/>
                <w:sz w:val="22"/>
                <w:szCs w:val="22"/>
              </w:rPr>
              <w:t xml:space="preserve"> Guerra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B53403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29A25A" w14:textId="77777777" w:rsidR="006B24B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16017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6990A91" w14:textId="1D6D80EE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399AE" w14:textId="77777777" w:rsidR="006B24B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1F6A734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A38BB3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72E59" w14:textId="4A3311A4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B24B6" w:rsidRPr="00482076" w14:paraId="329CE130" w14:textId="77777777" w:rsidTr="00C72298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EB86F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5. Se integró adecuadamente al equipo de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64614" w14:textId="67F9F78F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9114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Jose</w:t>
            </w:r>
            <w:proofErr w:type="spellEnd"/>
            <w:r w:rsidR="009114B5">
              <w:rPr>
                <w:rFonts w:ascii="Arial" w:hAnsi="Arial" w:cs="Arial"/>
                <w:sz w:val="22"/>
                <w:szCs w:val="22"/>
              </w:rPr>
              <w:t xml:space="preserve"> Emiliano </w:t>
            </w:r>
            <w:proofErr w:type="spellStart"/>
            <w:r w:rsidR="009114B5">
              <w:rPr>
                <w:rFonts w:ascii="Arial" w:hAnsi="Arial" w:cs="Arial"/>
                <w:sz w:val="22"/>
                <w:szCs w:val="22"/>
              </w:rPr>
              <w:t>Monrroy</w:t>
            </w:r>
            <w:proofErr w:type="spellEnd"/>
          </w:p>
          <w:p w14:paraId="6C5B393E" w14:textId="17604658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Patricio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Garcia</w:t>
            </w:r>
            <w:proofErr w:type="spellEnd"/>
          </w:p>
          <w:p w14:paraId="02AFE069" w14:textId="2F49D32E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Juan Esteban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Crause</w:t>
            </w:r>
            <w:proofErr w:type="spellEnd"/>
          </w:p>
          <w:p w14:paraId="3040CA60" w14:textId="6B59AAFE" w:rsidR="006B24B6" w:rsidRPr="00482076" w:rsidRDefault="006B24B6" w:rsidP="00C7229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8A0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023E">
              <w:rPr>
                <w:rFonts w:ascii="Arial" w:hAnsi="Arial" w:cs="Arial"/>
                <w:sz w:val="22"/>
                <w:szCs w:val="22"/>
              </w:rPr>
              <w:t>Jeronimo</w:t>
            </w:r>
            <w:proofErr w:type="spellEnd"/>
            <w:r w:rsidR="008A023E">
              <w:rPr>
                <w:rFonts w:ascii="Arial" w:hAnsi="Arial" w:cs="Arial"/>
                <w:sz w:val="22"/>
                <w:szCs w:val="22"/>
              </w:rPr>
              <w:t xml:space="preserve"> Guerra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0A17D" w14:textId="77777777" w:rsidR="006B24B6" w:rsidRPr="0048207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6DFF8" w14:textId="77777777" w:rsidR="006B24B6" w:rsidRDefault="006B24B6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60165E" w14:textId="759AFDCA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6DFADD" w14:textId="77777777" w:rsidR="006B24B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19B9923B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4504F2" w14:textId="77777777" w:rsidR="008A023E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1A470BD0" w14:textId="7EDBC261" w:rsidR="008A023E" w:rsidRPr="00482076" w:rsidRDefault="008A023E" w:rsidP="00C72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bookmarkStart w:id="0" w:name="_GoBack"/>
            <w:bookmarkEnd w:id="0"/>
          </w:p>
        </w:tc>
      </w:tr>
    </w:tbl>
    <w:p w14:paraId="4777B1DF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FIRMA</w:t>
      </w:r>
    </w:p>
    <w:p w14:paraId="55EFA422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>Total = 1.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65788A4F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2.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5C5EF05C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3.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4137D655" w14:textId="77777777" w:rsidR="006B24B6" w:rsidRPr="0048207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4.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16265DB6" w14:textId="77777777" w:rsidR="006B24B6" w:rsidRDefault="006B24B6" w:rsidP="006B24B6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</w:p>
    <w:p w14:paraId="567A0269" w14:textId="77777777" w:rsidR="006B24B6" w:rsidRPr="002F367E" w:rsidRDefault="006B24B6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F5624B5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6CADC23" w14:textId="77777777" w:rsidR="00606041" w:rsidRPr="002F367E" w:rsidRDefault="00606041" w:rsidP="00352BC9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Aspectos relevantes:</w:t>
      </w:r>
    </w:p>
    <w:p w14:paraId="5F6C273E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Libre en creatividad</w:t>
      </w:r>
    </w:p>
    <w:p w14:paraId="532A7187" w14:textId="08B67D7F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Materia: </w:t>
      </w:r>
      <w:r w:rsidR="006B24B6">
        <w:rPr>
          <w:rFonts w:ascii="Arial" w:hAnsi="Arial" w:cs="Arial"/>
          <w:sz w:val="22"/>
          <w:szCs w:val="22"/>
          <w:lang w:val="es-MX"/>
        </w:rPr>
        <w:t xml:space="preserve">Civismo </w:t>
      </w:r>
    </w:p>
    <w:p w14:paraId="1E52397D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53742409" w14:textId="77777777" w:rsidR="00A15570" w:rsidRPr="002F367E" w:rsidRDefault="00A15570" w:rsidP="00A1557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130"/>
      </w:tblGrid>
      <w:tr w:rsidR="00193B77" w:rsidRPr="002F367E" w14:paraId="0A5397FD" w14:textId="77777777" w:rsidTr="006B24B6">
        <w:trPr>
          <w:trHeight w:val="63"/>
        </w:trPr>
        <w:tc>
          <w:tcPr>
            <w:tcW w:w="1129" w:type="dxa"/>
          </w:tcPr>
          <w:p w14:paraId="7C4C42F7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9130" w:type="dxa"/>
          </w:tcPr>
          <w:p w14:paraId="14B1F6BE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193B77" w:rsidRPr="002F367E" w14:paraId="31427289" w14:textId="77777777" w:rsidTr="006B24B6">
        <w:trPr>
          <w:trHeight w:val="1848"/>
        </w:trPr>
        <w:tc>
          <w:tcPr>
            <w:tcW w:w="1129" w:type="dxa"/>
          </w:tcPr>
          <w:p w14:paraId="43FA8AE5" w14:textId="397480FB" w:rsidR="00193B77" w:rsidRPr="002F367E" w:rsidRDefault="00570CBB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Civismo</w:t>
            </w:r>
          </w:p>
        </w:tc>
        <w:tc>
          <w:tcPr>
            <w:tcW w:w="9130" w:type="dxa"/>
          </w:tcPr>
          <w:p w14:paraId="7DAF3FB1" w14:textId="5CBB3DB8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A Conocimiento y comprensión</w:t>
            </w:r>
          </w:p>
          <w:p w14:paraId="472B5499" w14:textId="1D84361B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="006B24B6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B24B6">
              <w:rPr>
                <w:rFonts w:ascii="Arial" w:hAnsi="Arial" w:cs="Arial"/>
                <w:sz w:val="22"/>
                <w:szCs w:val="22"/>
                <w:lang w:val="es-MX"/>
              </w:rPr>
              <w:t>Demostrar conocimiento y comprensión de      los contenidos y conceptos específicos de la asignatura, utilizando descripciones, explicaciones y ejemplos.</w:t>
            </w:r>
          </w:p>
          <w:p w14:paraId="64594F9D" w14:textId="77777777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15038AA" w14:textId="733BE90D" w:rsidR="00193B77" w:rsidRPr="002F367E" w:rsidRDefault="00352BC9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 C</w:t>
            </w:r>
            <w:r w:rsidR="006B24B6">
              <w:rPr>
                <w:rFonts w:ascii="Arial" w:hAnsi="Arial" w:cs="Arial"/>
                <w:sz w:val="22"/>
                <w:szCs w:val="22"/>
                <w:lang w:val="es-MX"/>
              </w:rPr>
              <w:t>reación de solución</w:t>
            </w:r>
          </w:p>
          <w:p w14:paraId="0D9AAA8D" w14:textId="6AD29D57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r w:rsidR="006B24B6">
              <w:rPr>
                <w:rFonts w:ascii="Arial" w:hAnsi="Arial" w:cs="Arial"/>
                <w:sz w:val="22"/>
                <w:szCs w:val="22"/>
                <w:lang w:val="es-MX"/>
              </w:rPr>
              <w:t>Ii Organizar la información de forma eficaz en la tarea</w:t>
            </w:r>
          </w:p>
          <w:p w14:paraId="018DA012" w14:textId="77777777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D9823BC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9FAB8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37C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AD1118E" w14:textId="77777777" w:rsidR="00F47292" w:rsidRPr="002F367E" w:rsidRDefault="008A023E" w:rsidP="00606041">
      <w:pPr>
        <w:rPr>
          <w:rFonts w:ascii="Arial" w:hAnsi="Arial" w:cs="Arial"/>
          <w:sz w:val="22"/>
          <w:szCs w:val="22"/>
        </w:rPr>
      </w:pPr>
    </w:p>
    <w:sectPr w:rsidR="00F47292" w:rsidRPr="002F367E" w:rsidSect="00CE2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ĝ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3309"/>
    <w:multiLevelType w:val="hybridMultilevel"/>
    <w:tmpl w:val="6DC2378C"/>
    <w:lvl w:ilvl="0" w:tplc="270EC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46941"/>
    <w:multiLevelType w:val="hybridMultilevel"/>
    <w:tmpl w:val="4D46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3E6"/>
    <w:multiLevelType w:val="hybridMultilevel"/>
    <w:tmpl w:val="41D4E912"/>
    <w:lvl w:ilvl="0" w:tplc="FF1A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1A5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78A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7AB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06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18E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1561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18C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F6F66"/>
    <w:multiLevelType w:val="hybridMultilevel"/>
    <w:tmpl w:val="EED27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845"/>
    <w:multiLevelType w:val="hybridMultilevel"/>
    <w:tmpl w:val="7D5A89B8"/>
    <w:lvl w:ilvl="0" w:tplc="5D6C5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E147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7665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BCA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729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6E4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FE14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0F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84C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3055C"/>
    <w:multiLevelType w:val="hybridMultilevel"/>
    <w:tmpl w:val="8C82FFF8"/>
    <w:lvl w:ilvl="0" w:tplc="08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5DFE1FA0"/>
    <w:multiLevelType w:val="hybridMultilevel"/>
    <w:tmpl w:val="F92A64F6"/>
    <w:lvl w:ilvl="0" w:tplc="08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E954C48"/>
    <w:multiLevelType w:val="hybridMultilevel"/>
    <w:tmpl w:val="9822EA56"/>
    <w:lvl w:ilvl="0" w:tplc="ACB05A4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44257"/>
    <w:multiLevelType w:val="hybridMultilevel"/>
    <w:tmpl w:val="F7869CA4"/>
    <w:lvl w:ilvl="0" w:tplc="D3842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544E93"/>
    <w:multiLevelType w:val="hybridMultilevel"/>
    <w:tmpl w:val="1CA0AD7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215E"/>
    <w:multiLevelType w:val="hybridMultilevel"/>
    <w:tmpl w:val="BD562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FD7"/>
    <w:multiLevelType w:val="hybridMultilevel"/>
    <w:tmpl w:val="628047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74FCB"/>
    <w:multiLevelType w:val="hybridMultilevel"/>
    <w:tmpl w:val="BDE69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F4480"/>
    <w:multiLevelType w:val="hybridMultilevel"/>
    <w:tmpl w:val="43546E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C59373C"/>
    <w:multiLevelType w:val="hybridMultilevel"/>
    <w:tmpl w:val="40961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0CA6"/>
    <w:multiLevelType w:val="hybridMultilevel"/>
    <w:tmpl w:val="BDCA7F78"/>
    <w:lvl w:ilvl="0" w:tplc="08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9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9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6"/>
  </w:num>
  <w:num w:numId="11">
    <w:abstractNumId w:val="0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7"/>
  </w:num>
  <w:num w:numId="18">
    <w:abstractNumId w:val="1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1"/>
    <w:rsid w:val="00004A10"/>
    <w:rsid w:val="000149CB"/>
    <w:rsid w:val="000156BC"/>
    <w:rsid w:val="00042A33"/>
    <w:rsid w:val="000A42C3"/>
    <w:rsid w:val="000A7DDC"/>
    <w:rsid w:val="000C1907"/>
    <w:rsid w:val="000C4A16"/>
    <w:rsid w:val="00174894"/>
    <w:rsid w:val="00193B77"/>
    <w:rsid w:val="001A56D9"/>
    <w:rsid w:val="001D7085"/>
    <w:rsid w:val="00235BB7"/>
    <w:rsid w:val="00252353"/>
    <w:rsid w:val="00296C25"/>
    <w:rsid w:val="002C4A7E"/>
    <w:rsid w:val="002F367E"/>
    <w:rsid w:val="00305DD9"/>
    <w:rsid w:val="00352BC9"/>
    <w:rsid w:val="00377574"/>
    <w:rsid w:val="003A174E"/>
    <w:rsid w:val="003E18F8"/>
    <w:rsid w:val="00456104"/>
    <w:rsid w:val="00482076"/>
    <w:rsid w:val="00486952"/>
    <w:rsid w:val="00487401"/>
    <w:rsid w:val="00497620"/>
    <w:rsid w:val="004B6AAF"/>
    <w:rsid w:val="004B7100"/>
    <w:rsid w:val="004D63A1"/>
    <w:rsid w:val="004D7865"/>
    <w:rsid w:val="0055545C"/>
    <w:rsid w:val="00557339"/>
    <w:rsid w:val="00570CBB"/>
    <w:rsid w:val="005719B3"/>
    <w:rsid w:val="00606041"/>
    <w:rsid w:val="00671342"/>
    <w:rsid w:val="006B24B6"/>
    <w:rsid w:val="006B6DEE"/>
    <w:rsid w:val="006D3956"/>
    <w:rsid w:val="006E2F0F"/>
    <w:rsid w:val="0071429C"/>
    <w:rsid w:val="00714EA7"/>
    <w:rsid w:val="00730B8C"/>
    <w:rsid w:val="0074017B"/>
    <w:rsid w:val="00776DB0"/>
    <w:rsid w:val="007C2BD1"/>
    <w:rsid w:val="007E2F8A"/>
    <w:rsid w:val="007E5ED4"/>
    <w:rsid w:val="008A023E"/>
    <w:rsid w:val="00905498"/>
    <w:rsid w:val="009114B5"/>
    <w:rsid w:val="00933D24"/>
    <w:rsid w:val="00945F75"/>
    <w:rsid w:val="00965AC9"/>
    <w:rsid w:val="00997350"/>
    <w:rsid w:val="009E1457"/>
    <w:rsid w:val="00A15570"/>
    <w:rsid w:val="00A315CC"/>
    <w:rsid w:val="00A6426B"/>
    <w:rsid w:val="00B734A7"/>
    <w:rsid w:val="00B80D7B"/>
    <w:rsid w:val="00BC63ED"/>
    <w:rsid w:val="00C00487"/>
    <w:rsid w:val="00C43E89"/>
    <w:rsid w:val="00C8164E"/>
    <w:rsid w:val="00CA5D35"/>
    <w:rsid w:val="00CE22ED"/>
    <w:rsid w:val="00D02B87"/>
    <w:rsid w:val="00D10BB6"/>
    <w:rsid w:val="00D34DD3"/>
    <w:rsid w:val="00D578CF"/>
    <w:rsid w:val="00DA4C3A"/>
    <w:rsid w:val="00E0292A"/>
    <w:rsid w:val="00E0332E"/>
    <w:rsid w:val="00E3586B"/>
    <w:rsid w:val="00E761B4"/>
    <w:rsid w:val="00E8629A"/>
    <w:rsid w:val="00EC6F0D"/>
    <w:rsid w:val="00ED28B6"/>
    <w:rsid w:val="00F0270D"/>
    <w:rsid w:val="00F270E0"/>
    <w:rsid w:val="00F54D3A"/>
    <w:rsid w:val="00F61F15"/>
    <w:rsid w:val="252BFDF9"/>
    <w:rsid w:val="7867E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36E2"/>
  <w15:chartTrackingRefBased/>
  <w15:docId w15:val="{9BCB9393-B2FD-FA4E-A02A-EB4F3F6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4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6041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04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0604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4E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4EA7"/>
    <w:rPr>
      <w:b/>
      <w:bCs/>
    </w:rPr>
  </w:style>
  <w:style w:type="table" w:styleId="Tablanormal5">
    <w:name w:val="Plain Table 5"/>
    <w:basedOn w:val="Tablanormal"/>
    <w:uiPriority w:val="45"/>
    <w:rsid w:val="004561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4561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Usuario</cp:lastModifiedBy>
  <cp:revision>2</cp:revision>
  <dcterms:created xsi:type="dcterms:W3CDTF">2022-03-08T20:07:00Z</dcterms:created>
  <dcterms:modified xsi:type="dcterms:W3CDTF">2022-03-08T20:07:00Z</dcterms:modified>
</cp:coreProperties>
</file>